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楷体" w:hAnsi="楷体" w:eastAsia="楷体"/>
          <w:sz w:val="144"/>
          <w:szCs w:val="144"/>
        </w:rPr>
      </w:pPr>
      <w:r>
        <w:rPr>
          <w:rFonts w:hint="eastAsia" w:ascii="楷体" w:hAnsi="楷体" w:eastAsia="楷体"/>
          <w:sz w:val="144"/>
          <w:szCs w:val="144"/>
        </w:rPr>
        <w:t>刑侦中南</w:t>
      </w:r>
    </w:p>
    <w:p>
      <w:pPr>
        <w:jc w:val="center"/>
        <w:rPr>
          <w:rFonts w:ascii="宋体" w:hAnsi="宋体" w:eastAsia="宋体"/>
          <w:sz w:val="84"/>
          <w:szCs w:val="84"/>
        </w:rPr>
      </w:pPr>
      <w:r>
        <w:rPr>
          <w:rFonts w:hint="eastAsia" w:ascii="宋体" w:hAnsi="宋体" w:eastAsia="宋体"/>
          <w:sz w:val="84"/>
          <w:szCs w:val="84"/>
        </w:rPr>
        <w:t>研习报告</w:t>
      </w:r>
    </w:p>
    <w:p>
      <w:pPr>
        <w:rPr>
          <w:sz w:val="84"/>
          <w:szCs w:val="8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483870</wp:posOffset>
            </wp:positionH>
            <wp:positionV relativeFrom="page">
              <wp:posOffset>3460115</wp:posOffset>
            </wp:positionV>
            <wp:extent cx="4302125" cy="4406265"/>
            <wp:effectExtent l="0" t="0" r="381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2000" cy="4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84"/>
          <w:szCs w:val="84"/>
        </w:rPr>
      </w:pPr>
    </w:p>
    <w:p>
      <w:pPr>
        <w:rPr>
          <w:sz w:val="84"/>
          <w:szCs w:val="84"/>
        </w:rPr>
      </w:pPr>
    </w:p>
    <w:tbl>
      <w:tblPr>
        <w:tblStyle w:val="5"/>
        <w:tblpPr w:leftFromText="180" w:rightFromText="180" w:vertAnchor="page" w:horzAnchor="margin" w:tblpXSpec="center" w:tblpY="1240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52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44"/>
                <w:szCs w:val="44"/>
              </w:rPr>
            </w:pPr>
            <w:r>
              <w:rPr>
                <w:rFonts w:hint="eastAsia" w:ascii="楷体" w:hAnsi="楷体" w:eastAsia="楷体"/>
                <w:sz w:val="44"/>
                <w:szCs w:val="44"/>
              </w:rPr>
              <w:t>队名：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44"/>
                <w:szCs w:val="44"/>
              </w:rPr>
            </w:pPr>
            <w:r>
              <w:rPr>
                <w:rFonts w:ascii="楷体" w:hAnsi="楷体" w:eastAsia="楷体"/>
                <w:sz w:val="44"/>
                <w:szCs w:val="44"/>
              </w:rPr>
              <w:t>负责人</w:t>
            </w:r>
            <w:r>
              <w:rPr>
                <w:rFonts w:hint="eastAsia" w:ascii="楷体" w:hAnsi="楷体" w:eastAsia="楷体"/>
                <w:sz w:val="44"/>
                <w:szCs w:val="44"/>
              </w:rPr>
              <w:t>：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44"/>
                <w:szCs w:val="44"/>
              </w:rPr>
            </w:pPr>
            <w:r>
              <w:rPr>
                <w:rFonts w:ascii="楷体" w:hAnsi="楷体" w:eastAsia="楷体"/>
                <w:sz w:val="44"/>
                <w:szCs w:val="44"/>
              </w:rPr>
              <w:t>指导老师</w:t>
            </w:r>
            <w:r>
              <w:rPr>
                <w:rFonts w:hint="eastAsia" w:ascii="楷体" w:hAnsi="楷体" w:eastAsia="楷体"/>
                <w:sz w:val="44"/>
                <w:szCs w:val="44"/>
              </w:rPr>
              <w:t>：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hint="eastAsia" w:ascii="宋体" w:hAnsi="宋体" w:eastAsia="宋体"/>
                <w:sz w:val="52"/>
                <w:szCs w:val="52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sz w:val="84"/>
          <w:szCs w:val="84"/>
        </w:rPr>
      </w:pPr>
    </w:p>
    <w:p>
      <w:pPr>
        <w:rPr>
          <w:sz w:val="84"/>
          <w:szCs w:val="84"/>
        </w:rPr>
      </w:pPr>
    </w:p>
    <w:p>
      <w:pPr>
        <w:jc w:val="left"/>
        <w:rPr>
          <w:rFonts w:ascii="宋体" w:hAnsi="宋体" w:eastAsia="宋体"/>
          <w:sz w:val="72"/>
          <w:szCs w:val="72"/>
        </w:rPr>
      </w:pPr>
    </w:p>
    <w:p>
      <w:pPr>
        <w:rPr>
          <w:rFonts w:ascii="宋体" w:hAnsi="宋体" w:eastAsia="宋体"/>
          <w:b/>
          <w:bCs/>
          <w:sz w:val="32"/>
          <w:szCs w:val="32"/>
        </w:rPr>
      </w:pPr>
    </w:p>
    <w:p>
      <w:pPr>
        <w:rPr>
          <w:rFonts w:ascii="宋体" w:hAnsi="宋体" w:eastAsia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填</w:t>
      </w:r>
      <w:r>
        <w:rPr>
          <w:rFonts w:ascii="宋体" w:hAnsi="宋体" w:eastAsia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32"/>
        </w:rPr>
        <w:t>写 须 知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本表仅适用于中南财经政法大学刑事司法学院“刑侦中南——刑事案例演习大赛”比赛参赛队伍撰写。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提案表要按照要求逐项认真填写，填写内容必须实事求是，表述准确严谨。所填栏目不够用时可加附页。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格式要求：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标题格式：一级标题“一、”，二级标题“（一）”，三级标题“1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”，一级标题使用四号黑体加粗，二级标题使用四号楷体加粗，三级标题使用宋体四号加粗。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正文格式：正文统一四号仿宋体；行距统一为固定值2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磅。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图标格式：表格的解释文字配在上面，图的解释配在下面；解释文字宋体五号加粗，格式是“表/图1：名字”,图表和文字居中；表格中文字一般为宋体五号，居中，表头加粗。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其他格式：“摘要”、“关键字”、“参考资料”黑体，五号，加粗；“摘要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、“关键字”、“参考资料”内容楷体，五号，不加粗，首行缩进两字符。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研习报告字数不超过</w:t>
      </w:r>
      <w:r>
        <w:rPr>
          <w:rFonts w:ascii="宋体" w:hAnsi="宋体" w:eastAsia="宋体"/>
          <w:sz w:val="28"/>
          <w:szCs w:val="28"/>
        </w:rPr>
        <w:t>5000</w:t>
      </w:r>
      <w:r>
        <w:rPr>
          <w:rFonts w:hint="eastAsia" w:ascii="宋体" w:hAnsi="宋体" w:eastAsia="宋体"/>
          <w:sz w:val="28"/>
          <w:szCs w:val="28"/>
        </w:rPr>
        <w:t>字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tbl>
      <w:tblPr>
        <w:tblStyle w:val="5"/>
        <w:tblW w:w="864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案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例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背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景</w:t>
            </w:r>
          </w:p>
        </w:tc>
        <w:tc>
          <w:tcPr>
            <w:tcW w:w="7797" w:type="dxa"/>
          </w:tcPr>
          <w:p>
            <w:pPr>
              <w:spacing w:line="4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示例：1、案例发生存在的社会因素、人为因素、家庭因素、等；2、案例发生存在的必然性，诱因；3、案例发生的时间节点的重要事件；4、作案人与受害人之间关系的变化。（仅为提示，可按照具体案情自行阐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案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概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况</w:t>
            </w:r>
          </w:p>
        </w:tc>
        <w:tc>
          <w:tcPr>
            <w:tcW w:w="7797" w:type="dxa"/>
          </w:tcPr>
          <w:p>
            <w:pPr>
              <w:spacing w:line="46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示例：1、作案人的作案手法；2、作案人作案心里的变化；3、作案人的作案过程；4、作案过程中刑侦工作的推进。（仅为提示，可按照具体案情自行阐述。）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4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研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习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价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值</w:t>
            </w:r>
          </w:p>
        </w:tc>
        <w:tc>
          <w:tcPr>
            <w:tcW w:w="7797" w:type="dxa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示例：1、对于社会成员，公安机关有什么作用；2、对于社会发展有什么积极影响。（仅为提示，可按照具体案情自行阐述。）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3CDD6"/>
    <w:multiLevelType w:val="multilevel"/>
    <w:tmpl w:val="1C73CDD6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BF496A"/>
    <w:multiLevelType w:val="multilevel"/>
    <w:tmpl w:val="3BBF496A"/>
    <w:lvl w:ilvl="0" w:tentative="0">
      <w:start w:val="1"/>
      <w:numFmt w:val="japaneseCounting"/>
      <w:suff w:val="noth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hOWFjYjAwZDczYTk5MDZmYjllOWY3ZjI3ZDI2M2EifQ=="/>
  </w:docVars>
  <w:rsids>
    <w:rsidRoot w:val="00B80BC8"/>
    <w:rsid w:val="00062CDB"/>
    <w:rsid w:val="00166B27"/>
    <w:rsid w:val="00190D06"/>
    <w:rsid w:val="002A1528"/>
    <w:rsid w:val="002E78ED"/>
    <w:rsid w:val="002F3A10"/>
    <w:rsid w:val="003174F1"/>
    <w:rsid w:val="00364866"/>
    <w:rsid w:val="00382FF5"/>
    <w:rsid w:val="0041600E"/>
    <w:rsid w:val="005138D8"/>
    <w:rsid w:val="00575491"/>
    <w:rsid w:val="00640737"/>
    <w:rsid w:val="006431BE"/>
    <w:rsid w:val="00654794"/>
    <w:rsid w:val="0069568C"/>
    <w:rsid w:val="007F3DAF"/>
    <w:rsid w:val="00A86495"/>
    <w:rsid w:val="00B35DCD"/>
    <w:rsid w:val="00B468EB"/>
    <w:rsid w:val="00B80BC8"/>
    <w:rsid w:val="00BD447D"/>
    <w:rsid w:val="00BD4EA2"/>
    <w:rsid w:val="00BF12FB"/>
    <w:rsid w:val="00C204F1"/>
    <w:rsid w:val="00CC3AE3"/>
    <w:rsid w:val="00E07994"/>
    <w:rsid w:val="00E80E20"/>
    <w:rsid w:val="00F228A0"/>
    <w:rsid w:val="27CE0AA4"/>
    <w:rsid w:val="6C981878"/>
    <w:rsid w:val="72D39890"/>
    <w:rsid w:val="73665697"/>
    <w:rsid w:val="7CA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</Words>
  <Characters>385</Characters>
  <Lines>3</Lines>
  <Paragraphs>1</Paragraphs>
  <TotalTime>6</TotalTime>
  <ScaleCrop>false</ScaleCrop>
  <LinksUpToDate>false</LinksUpToDate>
  <CharactersWithSpaces>451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2023-04-07T12:14:00Z</dcterms:created>
  <dc:creator>龚 胜平</dc:creator>
  <cp:lastModifiedBy>张瀚文</cp:lastModifiedBy>
  <cp:lastPrinted>2021-03-17T21:30:00Z</cp:lastPrinted>
  <dcterms:modified xsi:type="dcterms:W3CDTF">2024-05-17T02:31:23Z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DA664BF8F10292584FF2456655A8D12C_42</vt:lpwstr>
  </property>
</Properties>
</file>